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2E" w:rsidRPr="001C7F2E" w:rsidRDefault="002E7D06" w:rsidP="001C7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val="uk-UA" w:eastAsia="x-none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val="uk-UA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58CF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val="uk-UA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754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val="uk-UA" w:eastAsia="x-none"/>
        </w:rPr>
        <w:t xml:space="preserve"> </w:t>
      </w:r>
      <w:r w:rsidR="001C7F2E" w:rsidRPr="001C7F2E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val="uk-UA" w:eastAsia="x-none"/>
        </w:rPr>
        <w:t>УВАГА!</w:t>
      </w:r>
    </w:p>
    <w:p w:rsidR="001C7F2E" w:rsidRPr="00EC4072" w:rsidRDefault="001C7F2E" w:rsidP="00383823">
      <w:pPr>
        <w:tabs>
          <w:tab w:val="center" w:pos="7208"/>
        </w:tabs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lang w:val="uk-UA"/>
        </w:rPr>
      </w:pPr>
      <w:r w:rsidRPr="001C7F2E">
        <w:rPr>
          <w:rFonts w:ascii="Arial" w:eastAsia="Times New Roman" w:hAnsi="Arial" w:cs="Arial"/>
          <w:b/>
          <w:color w:val="0070C0"/>
          <w:sz w:val="26"/>
          <w:szCs w:val="26"/>
          <w:lang w:val="uk-UA"/>
        </w:rPr>
        <w:t xml:space="preserve">Розпочато прийом пропозицій на закупівлю </w:t>
      </w:r>
      <w:r w:rsidRPr="00D6034D">
        <w:rPr>
          <w:rFonts w:ascii="Arial" w:eastAsia="Times New Roman" w:hAnsi="Arial" w:cs="Arial"/>
          <w:b/>
          <w:color w:val="0070C0"/>
          <w:sz w:val="26"/>
          <w:szCs w:val="26"/>
          <w:lang w:val="uk-UA"/>
        </w:rPr>
        <w:t>запасних частин для трактора Т-170</w:t>
      </w:r>
      <w:r w:rsidR="00EC4072">
        <w:rPr>
          <w:rFonts w:ascii="Arial" w:eastAsia="Times New Roman" w:hAnsi="Arial" w:cs="Arial"/>
          <w:b/>
          <w:color w:val="0070C0"/>
          <w:sz w:val="26"/>
          <w:szCs w:val="26"/>
          <w:lang w:val="uk-UA"/>
        </w:rPr>
        <w:t>,</w:t>
      </w:r>
      <w:r w:rsidRPr="00D6034D">
        <w:rPr>
          <w:rFonts w:ascii="Arial" w:eastAsia="Times New Roman" w:hAnsi="Arial" w:cs="Arial"/>
          <w:b/>
          <w:color w:val="0070C0"/>
          <w:sz w:val="26"/>
          <w:szCs w:val="26"/>
          <w:lang w:val="uk-UA"/>
        </w:rPr>
        <w:t xml:space="preserve"> 1990 року випуску</w:t>
      </w:r>
    </w:p>
    <w:tbl>
      <w:tblPr>
        <w:tblW w:w="14334" w:type="dxa"/>
        <w:tblInd w:w="392" w:type="dxa"/>
        <w:tblLook w:val="04A0" w:firstRow="1" w:lastRow="0" w:firstColumn="1" w:lastColumn="0" w:noHBand="0" w:noVBand="1"/>
      </w:tblPr>
      <w:tblGrid>
        <w:gridCol w:w="3402"/>
        <w:gridCol w:w="1984"/>
        <w:gridCol w:w="1843"/>
        <w:gridCol w:w="1843"/>
        <w:gridCol w:w="5262"/>
      </w:tblGrid>
      <w:tr w:rsidR="003065C9" w:rsidRPr="00D6034D" w:rsidTr="000354EB">
        <w:trPr>
          <w:trHeight w:val="5317"/>
        </w:trPr>
        <w:tc>
          <w:tcPr>
            <w:tcW w:w="1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654B" w:rsidRDefault="005A654B" w:rsidP="003065C9">
            <w:pPr>
              <w:tabs>
                <w:tab w:val="center" w:pos="72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20"/>
              <w:gridCol w:w="236"/>
              <w:gridCol w:w="3308"/>
            </w:tblGrid>
            <w:tr w:rsidR="00E40FDB" w:rsidTr="00B87460">
              <w:trPr>
                <w:trHeight w:val="333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0E11" w:rsidRDefault="00900E11" w:rsidP="00383823">
                  <w:pPr>
                    <w:tabs>
                      <w:tab w:val="left" w:pos="-391"/>
                      <w:tab w:val="center" w:pos="4727"/>
                      <w:tab w:val="center" w:pos="5312"/>
                      <w:tab w:val="left" w:pos="6120"/>
                    </w:tabs>
                    <w:spacing w:after="0" w:line="240" w:lineRule="auto"/>
                    <w:ind w:left="-277" w:hanging="86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B6CAD5" wp14:editId="3E902220">
                        <wp:extent cx="3419475" cy="2447925"/>
                        <wp:effectExtent l="0" t="0" r="9525" b="9525"/>
                        <wp:docPr id="1" name="Рисунок 1" descr="C:\Users\l.novikova\Desktop\запасні частини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.novikova\Desktop\запасні частини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9475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0FDB" w:rsidRDefault="00E40FD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3823" w:rsidRPr="00383823" w:rsidRDefault="00E82802" w:rsidP="00B87460">
                  <w:pPr>
                    <w:pStyle w:val="a5"/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</w:pPr>
                  <w:r w:rsidRPr="00383823"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  <w:t xml:space="preserve">Державне підприємство спиртової та лікеро - горілчаної промисловості «Укрспирт» </w:t>
                  </w:r>
                </w:p>
                <w:p w:rsidR="00E82802" w:rsidRPr="00383823" w:rsidRDefault="00E82802" w:rsidP="00B87460">
                  <w:pPr>
                    <w:pStyle w:val="a5"/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</w:pPr>
                  <w:r w:rsidRPr="00383823"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  <w:t xml:space="preserve">(ЄДРПОУ: 37199618) </w:t>
                  </w:r>
                </w:p>
                <w:p w:rsidR="00383823" w:rsidRPr="00383823" w:rsidRDefault="00E82802" w:rsidP="00B87460">
                  <w:pPr>
                    <w:pStyle w:val="a5"/>
                    <w:tabs>
                      <w:tab w:val="left" w:pos="5812"/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</w:pPr>
                  <w:r w:rsidRPr="00383823"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  <w:t xml:space="preserve">проводить конкурс на закупівлю </w:t>
                  </w:r>
                  <w:r w:rsidRPr="00D6034D"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  <w:t>запасних частин для трактора Т-170</w:t>
                  </w:r>
                  <w:r w:rsidRPr="00383823"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  <w:t>,</w:t>
                  </w:r>
                  <w:r w:rsidRPr="00D6034D"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  <w:t xml:space="preserve"> </w:t>
                  </w:r>
                </w:p>
                <w:p w:rsidR="00E40FDB" w:rsidRPr="00383823" w:rsidRDefault="00E82802" w:rsidP="00B87460">
                  <w:pPr>
                    <w:pStyle w:val="a5"/>
                    <w:tabs>
                      <w:tab w:val="left" w:pos="5812"/>
                      <w:tab w:val="left" w:pos="5954"/>
                    </w:tabs>
                    <w:spacing w:line="360" w:lineRule="auto"/>
                    <w:rPr>
                      <w:rFonts w:ascii="Arial" w:hAnsi="Arial" w:cs="Arial"/>
                      <w:lang w:val="uk-UA" w:eastAsia="x-none"/>
                    </w:rPr>
                  </w:pPr>
                  <w:r w:rsidRPr="00D6034D">
                    <w:rPr>
                      <w:rFonts w:ascii="Arial" w:hAnsi="Arial" w:cs="Arial"/>
                      <w:sz w:val="24"/>
                      <w:szCs w:val="24"/>
                      <w:lang w:val="uk-UA" w:eastAsia="x-none"/>
                    </w:rPr>
                    <w:t>1990 року випуску</w:t>
                  </w:r>
                  <w:r w:rsidR="00B42B2C">
                    <w:rPr>
                      <w:rFonts w:ascii="Arial" w:hAnsi="Arial" w:cs="Arial"/>
                      <w:lang w:val="uk-UA" w:eastAsia="x-none"/>
                    </w:rPr>
                    <w:t>.</w:t>
                  </w:r>
                </w:p>
              </w:tc>
            </w:tr>
          </w:tbl>
          <w:p w:rsidR="005A654B" w:rsidRDefault="005A654B" w:rsidP="005A654B">
            <w:pPr>
              <w:tabs>
                <w:tab w:val="center" w:pos="4727"/>
                <w:tab w:val="center" w:pos="5577"/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pPr w:leftFromText="180" w:rightFromText="180" w:vertAnchor="text" w:tblpX="-294" w:tblpY="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6"/>
              <w:gridCol w:w="2693"/>
              <w:gridCol w:w="3108"/>
            </w:tblGrid>
            <w:tr w:rsidR="00B42B2C" w:rsidRPr="00363214" w:rsidTr="00383823">
              <w:trPr>
                <w:trHeight w:val="699"/>
              </w:trPr>
              <w:tc>
                <w:tcPr>
                  <w:tcW w:w="3266" w:type="dxa"/>
                  <w:shd w:val="clear" w:color="auto" w:fill="auto"/>
                </w:tcPr>
                <w:p w:rsidR="00B42B2C" w:rsidRPr="00363214" w:rsidRDefault="00B42B2C" w:rsidP="00B42B2C">
                  <w:pPr>
                    <w:pStyle w:val="a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uk-UA"/>
                    </w:rPr>
                  </w:pPr>
                  <w:r w:rsidRPr="00363214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  <w:lang w:val="uk-UA"/>
                    </w:rPr>
                    <w:t>Фактична адреса</w:t>
                  </w:r>
                  <w:r w:rsidRPr="00363214">
                    <w:rPr>
                      <w:rFonts w:ascii="Arial" w:hAnsi="Arial" w:cs="Arial"/>
                      <w:i/>
                      <w:sz w:val="18"/>
                      <w:szCs w:val="18"/>
                      <w:lang w:val="uk-UA"/>
                    </w:rPr>
                    <w:t>: 03150</w:t>
                  </w:r>
                </w:p>
                <w:p w:rsidR="00B42B2C" w:rsidRPr="00363214" w:rsidRDefault="00B42B2C" w:rsidP="00B42B2C">
                  <w:pPr>
                    <w:pStyle w:val="a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uk-UA"/>
                    </w:rPr>
                  </w:pPr>
                  <w:r w:rsidRPr="00363214">
                    <w:rPr>
                      <w:rFonts w:ascii="Arial" w:hAnsi="Arial" w:cs="Arial"/>
                      <w:i/>
                      <w:sz w:val="18"/>
                      <w:szCs w:val="18"/>
                      <w:lang w:val="uk-UA"/>
                    </w:rPr>
                    <w:t>м. Київ, вул. Фізкультури, 30 В,</w:t>
                  </w:r>
                </w:p>
                <w:p w:rsidR="00B42B2C" w:rsidRPr="00363214" w:rsidRDefault="00B42B2C" w:rsidP="00B42B2C">
                  <w:pPr>
                    <w:pStyle w:val="a5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val="uk-UA"/>
                    </w:rPr>
                  </w:pPr>
                  <w:r w:rsidRPr="00363214">
                    <w:rPr>
                      <w:rFonts w:ascii="Arial" w:hAnsi="Arial" w:cs="Arial"/>
                      <w:i/>
                      <w:sz w:val="18"/>
                      <w:szCs w:val="18"/>
                      <w:lang w:val="uk-UA"/>
                    </w:rPr>
                    <w:t>оф. 600, (БЦ «</w:t>
                  </w:r>
                  <w:proofErr w:type="spellStart"/>
                  <w:r w:rsidRPr="00363214">
                    <w:rPr>
                      <w:rFonts w:ascii="Arial" w:hAnsi="Arial" w:cs="Arial"/>
                      <w:i/>
                      <w:sz w:val="18"/>
                      <w:szCs w:val="18"/>
                      <w:lang w:val="uk-UA"/>
                    </w:rPr>
                    <w:t>Фарінгейт</w:t>
                  </w:r>
                  <w:proofErr w:type="spellEnd"/>
                  <w:r w:rsidRPr="00363214">
                    <w:rPr>
                      <w:rFonts w:ascii="Arial" w:hAnsi="Arial" w:cs="Arial"/>
                      <w:i/>
                      <w:sz w:val="18"/>
                      <w:szCs w:val="18"/>
                      <w:lang w:val="uk-UA"/>
                    </w:rPr>
                    <w:t>»)</w:t>
                  </w:r>
                  <w:r w:rsidRPr="00363214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B42B2C" w:rsidRDefault="00B42B2C" w:rsidP="00B42B2C">
                  <w:pPr>
                    <w:pStyle w:val="a5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uk-UA"/>
                    </w:rPr>
                  </w:pPr>
                  <w:r w:rsidRPr="00363214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  <w:lang w:val="uk-UA"/>
                    </w:rPr>
                    <w:t>Юридична адреса:</w:t>
                  </w:r>
                  <w:r w:rsidRPr="00363214">
                    <w:rPr>
                      <w:rFonts w:ascii="Arial" w:hAnsi="Arial" w:cs="Arial"/>
                      <w:i/>
                      <w:sz w:val="20"/>
                      <w:szCs w:val="20"/>
                      <w:lang w:val="uk-UA"/>
                    </w:rPr>
                    <w:t xml:space="preserve"> 07400, Київська </w:t>
                  </w:r>
                  <w:proofErr w:type="spellStart"/>
                  <w:r w:rsidRPr="00363214">
                    <w:rPr>
                      <w:rFonts w:ascii="Arial" w:hAnsi="Arial" w:cs="Arial"/>
                      <w:i/>
                      <w:sz w:val="20"/>
                      <w:szCs w:val="20"/>
                      <w:lang w:val="uk-UA"/>
                    </w:rPr>
                    <w:t>обл</w:t>
                  </w:r>
                  <w:proofErr w:type="spellEnd"/>
                  <w:r w:rsidRPr="00363214">
                    <w:rPr>
                      <w:rFonts w:ascii="Arial" w:hAnsi="Arial" w:cs="Arial"/>
                      <w:i/>
                      <w:sz w:val="20"/>
                      <w:szCs w:val="20"/>
                      <w:lang w:val="uk-UA"/>
                    </w:rPr>
                    <w:t>, м. Бровари,</w:t>
                  </w:r>
                </w:p>
                <w:p w:rsidR="00B42B2C" w:rsidRPr="00363214" w:rsidRDefault="00B42B2C" w:rsidP="00B42B2C">
                  <w:pPr>
                    <w:pStyle w:val="a5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uk-UA"/>
                    </w:rPr>
                  </w:pPr>
                  <w:r w:rsidRPr="00363214">
                    <w:rPr>
                      <w:rFonts w:ascii="Arial" w:hAnsi="Arial" w:cs="Arial"/>
                      <w:i/>
                      <w:sz w:val="20"/>
                      <w:szCs w:val="20"/>
                      <w:lang w:val="uk-UA"/>
                    </w:rPr>
                    <w:t>вул. Гагаріна, 16;</w:t>
                  </w:r>
                </w:p>
              </w:tc>
              <w:tc>
                <w:tcPr>
                  <w:tcW w:w="3108" w:type="dxa"/>
                  <w:shd w:val="clear" w:color="auto" w:fill="auto"/>
                </w:tcPr>
                <w:p w:rsidR="00B42B2C" w:rsidRPr="0052160C" w:rsidRDefault="00B42B2C" w:rsidP="0052160C">
                  <w:pPr>
                    <w:pStyle w:val="a5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</w:pPr>
                  <w:bookmarkStart w:id="0" w:name="_GoBack"/>
                  <w:r w:rsidRPr="0052160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Адреса </w:t>
                  </w:r>
                  <w:proofErr w:type="spellStart"/>
                  <w:r w:rsidRPr="0052160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надання</w:t>
                  </w:r>
                  <w:proofErr w:type="spellEnd"/>
                  <w:r w:rsidRPr="0052160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52160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послуг</w:t>
                  </w:r>
                  <w:proofErr w:type="spellEnd"/>
                  <w:r w:rsidRPr="0052160C">
                    <w:rPr>
                      <w:rFonts w:ascii="Arial" w:hAnsi="Arial" w:cs="Arial"/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  <w:bookmarkEnd w:id="0"/>
                <w:p w:rsidR="0052160C" w:rsidRPr="0052160C" w:rsidRDefault="00647EC1" w:rsidP="0052160C">
                  <w:pPr>
                    <w:pStyle w:val="a5"/>
                    <w:jc w:val="center"/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</w:pPr>
                  <w:proofErr w:type="spellStart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>Хмельницька</w:t>
                  </w:r>
                  <w:proofErr w:type="spellEnd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 xml:space="preserve"> обл. </w:t>
                  </w:r>
                  <w:proofErr w:type="spellStart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>Кам’янець-Подільський</w:t>
                  </w:r>
                  <w:proofErr w:type="spellEnd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 xml:space="preserve"> р-н</w:t>
                  </w:r>
                  <w:proofErr w:type="gramStart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 xml:space="preserve">,. </w:t>
                  </w:r>
                  <w:proofErr w:type="gramEnd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>Довжок</w:t>
                  </w:r>
                  <w:proofErr w:type="spellEnd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>,</w:t>
                  </w:r>
                </w:p>
                <w:p w:rsidR="00B42B2C" w:rsidRPr="009F7C28" w:rsidRDefault="00647EC1" w:rsidP="0052160C">
                  <w:pPr>
                    <w:pStyle w:val="a5"/>
                    <w:jc w:val="center"/>
                    <w:rPr>
                      <w:rStyle w:val="a7"/>
                      <w:rFonts w:ascii="Arial" w:hAnsi="Arial" w:cs="Arial"/>
                      <w:b w:val="0"/>
                      <w:i/>
                      <w:color w:val="000000"/>
                      <w:sz w:val="18"/>
                      <w:szCs w:val="18"/>
                      <w:u w:val="single"/>
                      <w:lang w:val="uk-UA"/>
                    </w:rPr>
                  </w:pPr>
                  <w:proofErr w:type="spellStart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>вул</w:t>
                  </w:r>
                  <w:proofErr w:type="spellEnd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>Унявко</w:t>
                  </w:r>
                  <w:proofErr w:type="spellEnd"/>
                  <w:r w:rsidRPr="0052160C">
                    <w:rPr>
                      <w:rStyle w:val="a7"/>
                      <w:rFonts w:ascii="Arial" w:hAnsi="Arial" w:cs="Arial"/>
                      <w:b w:val="0"/>
                      <w:bCs w:val="0"/>
                      <w:i/>
                      <w:sz w:val="20"/>
                      <w:szCs w:val="20"/>
                    </w:rPr>
                    <w:t>, 1</w:t>
                  </w:r>
                </w:p>
              </w:tc>
            </w:tr>
          </w:tbl>
          <w:p w:rsidR="005A654B" w:rsidRDefault="005A654B" w:rsidP="003065C9">
            <w:pPr>
              <w:tabs>
                <w:tab w:val="center" w:pos="72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A654B" w:rsidRDefault="005A654B" w:rsidP="003065C9">
            <w:pPr>
              <w:tabs>
                <w:tab w:val="center" w:pos="72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A654B" w:rsidRDefault="005A654B" w:rsidP="003065C9">
            <w:pPr>
              <w:tabs>
                <w:tab w:val="center" w:pos="72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3065C9" w:rsidRPr="00D6034D" w:rsidRDefault="003065C9" w:rsidP="003065C9">
            <w:pPr>
              <w:tabs>
                <w:tab w:val="center" w:pos="72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AD5EB1" w:rsidRPr="00D6034D" w:rsidTr="000354EB">
        <w:trPr>
          <w:gridAfter w:val="1"/>
          <w:wAfter w:w="5262" w:type="dxa"/>
          <w:trHeight w:val="477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5EB1" w:rsidRPr="005842B0" w:rsidRDefault="00AD5EB1" w:rsidP="00262515">
            <w:pPr>
              <w:pStyle w:val="a8"/>
              <w:numPr>
                <w:ilvl w:val="0"/>
                <w:numId w:val="2"/>
              </w:numPr>
              <w:tabs>
                <w:tab w:val="center" w:pos="7208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u w:val="single"/>
                <w:lang w:val="uk-UA"/>
              </w:rPr>
            </w:pPr>
            <w:r w:rsidRPr="005842B0">
              <w:rPr>
                <w:rFonts w:ascii="Arial" w:eastAsia="Times New Roman" w:hAnsi="Arial" w:cs="Arial"/>
                <w:b/>
                <w:bCs/>
                <w:i/>
                <w:u w:val="single"/>
                <w:lang w:val="uk-UA" w:eastAsia="ru-RU"/>
              </w:rPr>
              <w:t>Технічне завдання на закупівлю</w:t>
            </w:r>
            <w:r w:rsidRPr="005842B0">
              <w:rPr>
                <w:rFonts w:ascii="Arial" w:eastAsia="Times New Roman" w:hAnsi="Arial" w:cs="Arial"/>
                <w:b/>
                <w:i/>
                <w:u w:val="single"/>
                <w:lang w:val="uk-UA"/>
              </w:rPr>
              <w:t xml:space="preserve"> запасних частин для трактора Т-170, 1990 року випуску</w:t>
            </w:r>
            <w:r w:rsidR="00DE455F" w:rsidRPr="005842B0">
              <w:rPr>
                <w:rFonts w:ascii="Arial" w:eastAsia="Times New Roman" w:hAnsi="Arial" w:cs="Arial"/>
                <w:b/>
                <w:i/>
                <w:u w:val="single"/>
                <w:lang w:val="uk-UA"/>
              </w:rPr>
              <w:t>.</w:t>
            </w:r>
          </w:p>
        </w:tc>
      </w:tr>
      <w:tr w:rsidR="003065C9" w:rsidRPr="00D6034D" w:rsidTr="000354EB">
        <w:trPr>
          <w:gridAfter w:val="1"/>
          <w:wAfter w:w="5262" w:type="dxa"/>
          <w:trHeight w:val="840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товару, </w:t>
            </w:r>
            <w:proofErr w:type="spellStart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Повна</w:t>
            </w:r>
            <w:proofErr w:type="spellEnd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специфікація</w:t>
            </w:r>
            <w:proofErr w:type="spellEnd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(ДСТУ, Тех. </w:t>
            </w:r>
            <w:proofErr w:type="spellStart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…)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Одиніці</w:t>
            </w:r>
            <w:proofErr w:type="spellEnd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вод. </w:t>
            </w:r>
            <w:proofErr w:type="spellStart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Вим</w:t>
            </w:r>
            <w:proofErr w:type="spellEnd"/>
            <w:r w:rsidRPr="00D603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065C9" w:rsidRPr="00D6034D" w:rsidTr="000354EB">
        <w:trPr>
          <w:gridAfter w:val="1"/>
          <w:wAfter w:w="5262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Очисник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повітря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51-05-215СП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Елемент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фільтруючий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51-05-345СП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3065C9" w:rsidRPr="00D6034D" w:rsidTr="000354EB">
        <w:trPr>
          <w:gridAfter w:val="1"/>
          <w:wAfter w:w="5262" w:type="dxa"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Очисник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повітря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пускового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17-05-184СП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17-05-180СП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Магнето М149А1-3728.000-01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М149А1-3728.000-01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ічка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запалювання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А11-3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Стартер 4207.3708.000-Т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4207.3708.000-Т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(помпа)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16-08-140СП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фильтрующий (</w:t>
            </w:r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масляного</w:t>
            </w:r>
            <w:proofErr w:type="gram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фільтра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50-26-490СП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29-09-124СП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9667.3701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9667.3701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 ФГ 761.3711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ФГ761.3711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ічка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18360-01СП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М20Х1,5Х62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144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30326-1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144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Пале</w:t>
            </w:r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ц(</w:t>
            </w:r>
            <w:proofErr w:type="gram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башмака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гусениці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24-22-6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Втулка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замикаюча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24-22-4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24-22-3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Вінець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ведучого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6034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50-19-160-1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3065C9" w:rsidRPr="00D6034D" w:rsidTr="000354EB">
        <w:trPr>
          <w:gridAfter w:val="1"/>
          <w:wAfter w:w="5262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Форсунка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14-69-117-1сп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3065C9" w:rsidRPr="00D6034D" w:rsidTr="000354EB">
        <w:trPr>
          <w:gridAfter w:val="1"/>
          <w:wAfter w:w="5262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Насос </w:t>
            </w:r>
            <w:proofErr w:type="spellStart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паливни</w:t>
            </w:r>
            <w:proofErr w:type="spellEnd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високого</w:t>
            </w:r>
            <w:proofErr w:type="spellEnd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тиску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51-67-24СП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Вкладиші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шатунні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А23.01-100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Вкладиші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корінні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А23.01-103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поршнева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ГППКК 145мм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Датчик-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вказівник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МД-219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</w:t>
            </w:r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Д-160  (прокладки)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/к </w:t>
            </w:r>
            <w:proofErr w:type="spellStart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двигуна</w:t>
            </w:r>
            <w:proofErr w:type="spellEnd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Д-160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температури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ТМ-100</w:t>
            </w:r>
            <w:proofErr w:type="gramStart"/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ТС-107.01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Фільтр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паливний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ЭФТ-75 (24.1117.030)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3065C9" w:rsidRPr="00D6034D" w:rsidTr="000354EB">
        <w:trPr>
          <w:gridAfter w:val="1"/>
          <w:wAfter w:w="5262" w:type="dxa"/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</w:t>
            </w:r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гідроциліндр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50-26-570сп отвала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50-26-570сп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Гідророзподілювач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Р-160-3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Патрубки (комплект на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двигун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компл</w:t>
            </w:r>
            <w:proofErr w:type="spellEnd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НШ-100А-ЗЛ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НШ-50У-З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034D">
              <w:rPr>
                <w:rFonts w:ascii="Calibri" w:eastAsia="Times New Roman" w:hAnsi="Calibri" w:cs="Times New Roman"/>
                <w:color w:val="000000"/>
                <w:lang w:eastAsia="ru-RU"/>
              </w:rPr>
              <w:t>НШ-32У-ЗЛ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03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065C9" w:rsidRPr="00D6034D" w:rsidTr="000354EB">
        <w:trPr>
          <w:gridAfter w:val="1"/>
          <w:wAfter w:w="5262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поставки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Кам'янець-Подільський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Довжок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Найближчі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територіальні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Нової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почти</w:t>
            </w:r>
          </w:p>
        </w:tc>
      </w:tr>
      <w:tr w:rsidR="003065C9" w:rsidRPr="00D6034D" w:rsidTr="000354EB">
        <w:trPr>
          <w:gridAfter w:val="1"/>
          <w:wAfter w:w="5262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контролю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</w:t>
            </w:r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Сертифікат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відповідності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</w:tr>
      <w:tr w:rsidR="003065C9" w:rsidRPr="00D6034D" w:rsidTr="000354EB">
        <w:trPr>
          <w:gridAfter w:val="1"/>
          <w:wAfter w:w="5262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к.д</w:t>
            </w:r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spellEnd"/>
            <w:proofErr w:type="gram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 поставки</w:t>
            </w:r>
          </w:p>
        </w:tc>
      </w:tr>
      <w:tr w:rsidR="003065C9" w:rsidRPr="00D6034D" w:rsidTr="000354EB">
        <w:trPr>
          <w:gridAfter w:val="1"/>
          <w:wAfter w:w="5262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доставки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включено в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</w:t>
            </w:r>
          </w:p>
        </w:tc>
      </w:tr>
      <w:tr w:rsidR="003065C9" w:rsidRPr="00D6034D" w:rsidTr="000354EB">
        <w:trPr>
          <w:gridAfter w:val="1"/>
          <w:wAfter w:w="5262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поставки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к.д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065C9" w:rsidRPr="00D6034D" w:rsidTr="000354EB">
        <w:trPr>
          <w:gridAfter w:val="1"/>
          <w:wAfter w:w="5262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5C9" w:rsidRPr="00D6034D" w:rsidRDefault="003065C9" w:rsidP="00262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</w:t>
            </w:r>
            <w:proofErr w:type="gram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C9" w:rsidRPr="00D6034D" w:rsidRDefault="003065C9" w:rsidP="0026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заводу-</w:t>
            </w:r>
            <w:proofErr w:type="spellStart"/>
            <w:r w:rsidRPr="00D603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виробника</w:t>
            </w:r>
            <w:proofErr w:type="spellEnd"/>
          </w:p>
        </w:tc>
      </w:tr>
    </w:tbl>
    <w:p w:rsidR="00CC2C10" w:rsidRDefault="00CC2C10">
      <w:pPr>
        <w:rPr>
          <w:lang w:val="uk-UA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5842B0" w:rsidRPr="00647EC1" w:rsidTr="00262515">
        <w:tc>
          <w:tcPr>
            <w:tcW w:w="9327" w:type="dxa"/>
            <w:shd w:val="clear" w:color="auto" w:fill="auto"/>
          </w:tcPr>
          <w:p w:rsidR="005842B0" w:rsidRPr="005842B0" w:rsidRDefault="005842B0" w:rsidP="005842B0">
            <w:pPr>
              <w:widowControl w:val="0"/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i/>
                <w:u w:val="single"/>
                <w:lang w:val="uk-UA" w:eastAsia="x-none"/>
              </w:rPr>
            </w:pPr>
            <w:r w:rsidRPr="005842B0">
              <w:rPr>
                <w:rFonts w:ascii="Arial" w:eastAsia="Times New Roman" w:hAnsi="Arial" w:cs="Arial"/>
                <w:b/>
                <w:i/>
                <w:u w:val="single"/>
                <w:lang w:val="uk-UA" w:eastAsia="x-none"/>
              </w:rPr>
              <w:t>2. Кваліфікаційні критерії та перелік документів, що підтверджують інформацію учасників про відповідність їх таким критеріям</w:t>
            </w:r>
          </w:p>
          <w:tbl>
            <w:tblPr>
              <w:tblW w:w="908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5"/>
              <w:gridCol w:w="5817"/>
            </w:tblGrid>
            <w:tr w:rsidR="005842B0" w:rsidRPr="005842B0" w:rsidTr="00262515">
              <w:trPr>
                <w:trHeight w:val="790"/>
              </w:trPr>
              <w:tc>
                <w:tcPr>
                  <w:tcW w:w="326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42B0" w:rsidRPr="005842B0" w:rsidRDefault="005842B0" w:rsidP="005842B0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val="uk-UA" w:eastAsia="x-none"/>
                    </w:rPr>
                  </w:pPr>
                </w:p>
                <w:p w:rsidR="005842B0" w:rsidRPr="005842B0" w:rsidRDefault="005842B0" w:rsidP="005842B0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val="uk-UA" w:eastAsia="x-none"/>
                    </w:rPr>
                  </w:pPr>
                  <w:r w:rsidRPr="005842B0">
                    <w:rPr>
                      <w:rFonts w:ascii="Arial" w:eastAsia="Times New Roman" w:hAnsi="Arial" w:cs="Arial"/>
                      <w:b/>
                      <w:color w:val="000000"/>
                      <w:lang w:val="uk-UA" w:eastAsia="x-none"/>
                    </w:rPr>
                    <w:t>Кваліфікаційний критерій</w:t>
                  </w:r>
                </w:p>
              </w:tc>
              <w:tc>
                <w:tcPr>
                  <w:tcW w:w="581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42B0" w:rsidRPr="005842B0" w:rsidRDefault="005842B0" w:rsidP="005842B0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val="uk-UA" w:eastAsia="x-none"/>
                    </w:rPr>
                  </w:pPr>
                  <w:r w:rsidRPr="005842B0">
                    <w:rPr>
                      <w:rFonts w:ascii="Arial" w:eastAsia="Times New Roman" w:hAnsi="Arial" w:cs="Arial"/>
                      <w:b/>
                      <w:color w:val="000000"/>
                      <w:lang w:val="uk-UA" w:eastAsia="x-none"/>
                    </w:rPr>
                    <w:t>Перелік документів, які надаються учасником для підтвердження інформації про відповідність учасників таким критеріям.</w:t>
                  </w:r>
                </w:p>
              </w:tc>
            </w:tr>
            <w:tr w:rsidR="005842B0" w:rsidRPr="00647EC1" w:rsidTr="00262515">
              <w:trPr>
                <w:trHeight w:val="872"/>
              </w:trPr>
              <w:tc>
                <w:tcPr>
                  <w:tcW w:w="326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42B0" w:rsidRPr="005842B0" w:rsidRDefault="005842B0" w:rsidP="005842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lang w:val="uk-UA"/>
                    </w:rPr>
                  </w:pPr>
                  <w:r w:rsidRPr="005842B0">
                    <w:rPr>
                      <w:rFonts w:ascii="Arial" w:eastAsia="Times New Roman" w:hAnsi="Arial" w:cs="Arial"/>
                      <w:b/>
                      <w:i/>
                      <w:lang w:val="uk-UA"/>
                    </w:rPr>
                    <w:t>1)наявність обладнання та матеріально-технічної бази</w:t>
                  </w:r>
                </w:p>
              </w:tc>
              <w:tc>
                <w:tcPr>
                  <w:tcW w:w="581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42B0" w:rsidRPr="005842B0" w:rsidRDefault="005842B0" w:rsidP="005842B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uk-UA" w:eastAsia="x-none"/>
                    </w:rPr>
                  </w:pPr>
                  <w:r w:rsidRPr="005842B0">
                    <w:rPr>
                      <w:rFonts w:ascii="Arial" w:eastAsia="Times New Roman" w:hAnsi="Arial" w:cs="Arial"/>
                      <w:color w:val="00000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переліку і кількості обладнання та матеріально-технічної бази.</w:t>
                  </w:r>
                </w:p>
              </w:tc>
            </w:tr>
            <w:tr w:rsidR="005842B0" w:rsidRPr="00647EC1" w:rsidTr="00262515">
              <w:trPr>
                <w:trHeight w:val="1271"/>
              </w:trPr>
              <w:tc>
                <w:tcPr>
                  <w:tcW w:w="326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42B0" w:rsidRPr="005842B0" w:rsidRDefault="005842B0" w:rsidP="005842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lang w:val="uk-UA"/>
                    </w:rPr>
                  </w:pPr>
                  <w:r w:rsidRPr="005842B0">
                    <w:rPr>
                      <w:rFonts w:ascii="Arial" w:eastAsia="Times New Roman" w:hAnsi="Arial" w:cs="Arial"/>
                      <w:b/>
                      <w:i/>
                      <w:lang w:val="uk-UA"/>
                    </w:rPr>
                    <w:t>2)наявність документально підтвердженого досвіду виконання аналогічного договору.</w:t>
                  </w:r>
                </w:p>
              </w:tc>
              <w:tc>
                <w:tcPr>
                  <w:tcW w:w="581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42B0" w:rsidRPr="005842B0" w:rsidRDefault="005842B0" w:rsidP="005842B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uk-UA" w:eastAsia="x-none"/>
                    </w:rPr>
                  </w:pPr>
                  <w:r w:rsidRPr="005842B0">
                    <w:rPr>
                      <w:rFonts w:ascii="Arial" w:eastAsia="Times New Roman" w:hAnsi="Arial" w:cs="Arial"/>
                      <w:color w:val="00000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кількості, переліку та стану виконання аналогічних договорів, що підтверджують якість і своєчасність наданих учасником.</w:t>
                  </w:r>
                </w:p>
              </w:tc>
            </w:tr>
            <w:tr w:rsidR="005842B0" w:rsidRPr="00647EC1" w:rsidTr="00262515">
              <w:trPr>
                <w:trHeight w:val="1330"/>
              </w:trPr>
              <w:tc>
                <w:tcPr>
                  <w:tcW w:w="326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42B0" w:rsidRPr="005842B0" w:rsidRDefault="005842B0" w:rsidP="005842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lang w:val="uk-UA"/>
                    </w:rPr>
                  </w:pPr>
                  <w:r w:rsidRPr="005842B0">
                    <w:rPr>
                      <w:rFonts w:ascii="Arial" w:eastAsia="Times New Roman" w:hAnsi="Arial" w:cs="Arial"/>
                      <w:b/>
                      <w:i/>
                      <w:lang w:val="uk-UA"/>
                    </w:rPr>
                    <w:lastRenderedPageBreak/>
                    <w:t>3)наявність працівників відповідної кваліфікації, які мають необхідні знання та досвід;</w:t>
                  </w:r>
                </w:p>
              </w:tc>
              <w:tc>
                <w:tcPr>
                  <w:tcW w:w="581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42B0" w:rsidRPr="005842B0" w:rsidRDefault="005842B0" w:rsidP="005842B0">
                  <w:pPr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val="uk-UA" w:eastAsia="x-none"/>
                    </w:rPr>
                  </w:pPr>
                  <w:r w:rsidRPr="005842B0">
                    <w:rPr>
                      <w:rFonts w:ascii="Arial" w:eastAsia="Times New Roman" w:hAnsi="Arial" w:cs="Arial"/>
                      <w:color w:val="000000"/>
                      <w:lang w:val="uk-UA" w:eastAsia="x-none"/>
                    </w:rPr>
                    <w:t>Довідка (в довільній формі), за підписом уповноваженої особи і скріплена печаткою учасника (за наявності), із зазначенням працівників відповідної кваліфікації.</w:t>
                  </w:r>
                </w:p>
              </w:tc>
            </w:tr>
          </w:tbl>
          <w:p w:rsidR="005842B0" w:rsidRPr="005842B0" w:rsidRDefault="005842B0" w:rsidP="005842B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x-none"/>
              </w:rPr>
            </w:pPr>
          </w:p>
        </w:tc>
      </w:tr>
    </w:tbl>
    <w:p w:rsidR="005842B0" w:rsidRPr="005842B0" w:rsidRDefault="005842B0" w:rsidP="005842B0">
      <w:pPr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842B0" w:rsidRPr="005842B0" w:rsidRDefault="005842B0" w:rsidP="005842B0">
      <w:pPr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5842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 приводу надання комерційних пропозицій звертайтесь за номерами телефонів:</w:t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5245"/>
        <w:gridCol w:w="3841"/>
        <w:gridCol w:w="235"/>
      </w:tblGrid>
      <w:tr w:rsidR="005842B0" w:rsidRPr="005842B0" w:rsidTr="00262515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2B0" w:rsidRPr="005842B0" w:rsidRDefault="005842B0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84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Контактний телефон: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2B0" w:rsidRPr="005842B0" w:rsidRDefault="005842B0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+38(</w:t>
            </w:r>
            <w:r w:rsidR="000354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096</w:t>
            </w:r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)</w:t>
            </w:r>
            <w:r w:rsidR="003E582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-</w:t>
            </w:r>
            <w:r w:rsidR="000354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448-37-08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2B0" w:rsidRPr="005842B0" w:rsidRDefault="005842B0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5842B0" w:rsidRPr="005842B0" w:rsidTr="00262515">
        <w:trPr>
          <w:gridAfter w:val="1"/>
          <w:wAfter w:w="235" w:type="dxa"/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2B0" w:rsidRPr="005842B0" w:rsidRDefault="005842B0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Комерційні</w:t>
            </w:r>
            <w:proofErr w:type="spellEnd"/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пропозиції</w:t>
            </w:r>
            <w:proofErr w:type="spellEnd"/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надсилайте</w:t>
            </w:r>
            <w:proofErr w:type="spellEnd"/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на </w:t>
            </w:r>
            <w:proofErr w:type="spellStart"/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електронну</w:t>
            </w:r>
            <w:proofErr w:type="spellEnd"/>
            <w:r w:rsidRPr="005842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адресу: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2B0" w:rsidRPr="005842B0" w:rsidRDefault="003E5822" w:rsidP="00584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563C1"/>
                <w:sz w:val="24"/>
                <w:szCs w:val="24"/>
                <w:u w:val="single"/>
                <w:lang w:val="x-none" w:eastAsia="x-none"/>
              </w:rPr>
            </w:pPr>
            <w:r w:rsidRPr="003E5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x-none" w:eastAsia="x-none"/>
              </w:rPr>
              <w:t>y.ogorodnik@ukrspirt.com</w:t>
            </w:r>
          </w:p>
        </w:tc>
      </w:tr>
    </w:tbl>
    <w:p w:rsidR="005842B0" w:rsidRPr="005842B0" w:rsidRDefault="005842B0" w:rsidP="005842B0">
      <w:pPr>
        <w:rPr>
          <w:rFonts w:ascii="Times New Roman" w:eastAsia="Times New Roman" w:hAnsi="Times New Roman" w:cs="Times New Roman"/>
          <w:lang w:val="uk-UA"/>
        </w:rPr>
      </w:pPr>
    </w:p>
    <w:p w:rsidR="005842B0" w:rsidRPr="005842B0" w:rsidRDefault="005842B0">
      <w:pPr>
        <w:rPr>
          <w:lang w:val="uk-UA"/>
        </w:rPr>
      </w:pPr>
    </w:p>
    <w:sectPr w:rsidR="005842B0" w:rsidRPr="0058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3C0"/>
    <w:multiLevelType w:val="hybridMultilevel"/>
    <w:tmpl w:val="83F4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4B3"/>
    <w:multiLevelType w:val="hybridMultilevel"/>
    <w:tmpl w:val="668EB8B4"/>
    <w:lvl w:ilvl="0" w:tplc="5E8EDD82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C9"/>
    <w:rsid w:val="000354EB"/>
    <w:rsid w:val="00184233"/>
    <w:rsid w:val="001C7F2E"/>
    <w:rsid w:val="001F23A8"/>
    <w:rsid w:val="00291DCC"/>
    <w:rsid w:val="002E7D06"/>
    <w:rsid w:val="003065C9"/>
    <w:rsid w:val="00383823"/>
    <w:rsid w:val="003E5822"/>
    <w:rsid w:val="0052160C"/>
    <w:rsid w:val="00574DB9"/>
    <w:rsid w:val="005842B0"/>
    <w:rsid w:val="005A654B"/>
    <w:rsid w:val="00647EC1"/>
    <w:rsid w:val="00900E11"/>
    <w:rsid w:val="009F7C28"/>
    <w:rsid w:val="00A67547"/>
    <w:rsid w:val="00AD5EB1"/>
    <w:rsid w:val="00B42B2C"/>
    <w:rsid w:val="00B87460"/>
    <w:rsid w:val="00C54B00"/>
    <w:rsid w:val="00CC2C10"/>
    <w:rsid w:val="00D458CF"/>
    <w:rsid w:val="00DE455F"/>
    <w:rsid w:val="00E40FDB"/>
    <w:rsid w:val="00E82802"/>
    <w:rsid w:val="00E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280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828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B42B2C"/>
    <w:rPr>
      <w:b/>
      <w:bCs/>
    </w:rPr>
  </w:style>
  <w:style w:type="paragraph" w:styleId="a8">
    <w:name w:val="List Paragraph"/>
    <w:basedOn w:val="a"/>
    <w:uiPriority w:val="34"/>
    <w:qFormat/>
    <w:rsid w:val="00AD5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5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280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8280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B42B2C"/>
    <w:rPr>
      <w:b/>
      <w:bCs/>
    </w:rPr>
  </w:style>
  <w:style w:type="paragraph" w:styleId="a8">
    <w:name w:val="List Paragraph"/>
    <w:basedOn w:val="a"/>
    <w:uiPriority w:val="34"/>
    <w:qFormat/>
    <w:rsid w:val="00AD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4</cp:revision>
  <cp:lastPrinted>2018-02-28T12:33:00Z</cp:lastPrinted>
  <dcterms:created xsi:type="dcterms:W3CDTF">2018-02-28T11:59:00Z</dcterms:created>
  <dcterms:modified xsi:type="dcterms:W3CDTF">2018-02-28T13:37:00Z</dcterms:modified>
</cp:coreProperties>
</file>